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CD" w:rsidRPr="00DC17F1" w:rsidRDefault="00E14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ДУМА</w:t>
      </w:r>
    </w:p>
    <w:p w:rsidR="004F02CD" w:rsidRPr="00DC17F1" w:rsidRDefault="00E14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КОЧУБЕЕВСКОГО МУНИЦИПАЛЬНОГО ОКРУГА</w:t>
      </w:r>
    </w:p>
    <w:p w:rsidR="004F02CD" w:rsidRPr="00DC17F1" w:rsidRDefault="00E14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СТАВРОПОЛЬСКОГО КРАЯ ПЕРВОГО СОЗЫВА</w:t>
      </w:r>
    </w:p>
    <w:p w:rsidR="004F02CD" w:rsidRPr="00DC17F1" w:rsidRDefault="004F0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02CD" w:rsidRPr="00DC17F1" w:rsidRDefault="00E14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F02CD" w:rsidRPr="00DC17F1" w:rsidRDefault="004F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27 января 2022 г.                       с. Кочубеевское                                       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17F1" w:rsidRPr="00DC17F1">
        <w:rPr>
          <w:rFonts w:ascii="Times New Roman" w:eastAsia="Times New Roman" w:hAnsi="Times New Roman" w:cs="Times New Roman"/>
          <w:sz w:val="28"/>
          <w:szCs w:val="28"/>
        </w:rPr>
        <w:t>370</w:t>
      </w:r>
    </w:p>
    <w:p w:rsidR="004F02CD" w:rsidRPr="00DC17F1" w:rsidRDefault="004F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keepNext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Думы Кочубеевского муниципального округа Ставропольского края от 27.11.2020 г.</w:t>
      </w:r>
      <w:bookmarkStart w:id="0" w:name="_GoBack"/>
      <w:bookmarkEnd w:id="0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47 «Об учреждении (создании) отдела имущественных и земельных отношений администрации Кочубеевского муниципального округа Ставропольского края»</w:t>
      </w:r>
    </w:p>
    <w:p w:rsidR="004F02CD" w:rsidRDefault="004F02CD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</w:p>
    <w:p w:rsidR="00DC17F1" w:rsidRPr="00DC17F1" w:rsidRDefault="00DC17F1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Федерального Закона от 06 октября 2003 года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Устава Кочубеевского муниципального округа Ставропольского края, Дума Кочубеевского муниципального округа Ставропольского края первого созыва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17F1" w:rsidRPr="00DC17F1" w:rsidRDefault="00DC17F1" w:rsidP="00DC17F1">
      <w:pPr>
        <w:keepNext/>
        <w:tabs>
          <w:tab w:val="left" w:pos="708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142EA" w:rsidRPr="00DC17F1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решение Думы Кочубеевского муниципального округа Ставропольского края от 27.11.2020 г. </w:t>
      </w:r>
      <w:r w:rsidR="00E142EA"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="00E142EA" w:rsidRPr="00DC17F1">
        <w:rPr>
          <w:rFonts w:ascii="Times New Roman" w:eastAsia="Times New Roman" w:hAnsi="Times New Roman" w:cs="Times New Roman"/>
          <w:sz w:val="28"/>
          <w:szCs w:val="28"/>
        </w:rPr>
        <w:t xml:space="preserve"> 47 «Об учреждении (создании) отдела имущественных и земельных отношений администрации Кочубеевского муниципального округа Ставропольского края»: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1.1 Пункт 2 изложить в новой редакции: «Утвердить Положение об отделе имущественных и земельных отношений администрации Кочубеевского муниципального округа Ставропольского края в редакции согласно приложению к настоящему решению».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2. Зарегистрировать Положение об отделе имущественных и земельных отношений администрации Кочубеевского муниципального округа Ставропольского края в новой редакции в Межрайонной инспекции Федеральной налоговой службы России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11 по Ставропольскому краю.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3. Признать решение Думы Кочубеевского муниципального округа Ставропольского края первого созыва от 23 декабря 2021 года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351 «О внесении изменений в решение Думы Кочубеевского муниципального округа Ставропольского края от 27.11.2020 г.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47 «Об учреждении (создании) отдела имущественных и земельных отношений администрации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Кочубеевского муниципального округа Ставропольского края»» утратившим силу.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4. Официально опубликовать настоящее решение в печатном издании органов местного самоуправления Кочубеевского муниципального округа Ставропольского края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-м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>униципальной газете «Вестник Кочубеевского муниципального района».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Думы Кочубеевского муниципального округа Ставропольского края по законности и местному самоуправлению.</w:t>
      </w:r>
    </w:p>
    <w:p w:rsidR="00DC17F1" w:rsidRDefault="00DC17F1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 w:rsidP="00DC17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6. Настоящее решение вступает в силу со дня его официального опубликования (обнародования).</w:t>
      </w:r>
    </w:p>
    <w:p w:rsidR="004F02CD" w:rsidRPr="00DC17F1" w:rsidRDefault="004F02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Default="004F02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17F1" w:rsidRPr="00DC17F1" w:rsidRDefault="00DC17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Председатель Думы Кочубеевского</w:t>
      </w:r>
    </w:p>
    <w:p w:rsidR="004F02CD" w:rsidRPr="00DC17F1" w:rsidRDefault="00E142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4F02CD" w:rsidRPr="00DC17F1" w:rsidRDefault="00E142EA">
      <w:pPr>
        <w:keepNext/>
        <w:tabs>
          <w:tab w:val="left" w:pos="5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ab/>
      </w:r>
      <w:r w:rsidRPr="00DC17F1">
        <w:rPr>
          <w:rFonts w:ascii="Times New Roman" w:eastAsia="Times New Roman" w:hAnsi="Times New Roman" w:cs="Times New Roman"/>
          <w:sz w:val="28"/>
          <w:szCs w:val="28"/>
        </w:rPr>
        <w:tab/>
      </w:r>
      <w:r w:rsidRPr="00DC17F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</w:t>
      </w:r>
      <w:r w:rsidR="00DC17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          Л.В. </w:t>
      </w:r>
      <w:proofErr w:type="spellStart"/>
      <w:r w:rsidRPr="00DC17F1">
        <w:rPr>
          <w:rFonts w:ascii="Times New Roman" w:eastAsia="Times New Roman" w:hAnsi="Times New Roman" w:cs="Times New Roman"/>
          <w:sz w:val="28"/>
          <w:szCs w:val="28"/>
        </w:rPr>
        <w:t>Елфинова</w:t>
      </w:r>
      <w:proofErr w:type="spellEnd"/>
    </w:p>
    <w:p w:rsidR="004F02CD" w:rsidRPr="00DC17F1" w:rsidRDefault="004F02CD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02CD" w:rsidRDefault="004F02CD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C17F1" w:rsidRP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Глава Кочубеевского</w:t>
      </w: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муниципального </w:t>
      </w: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округа</w:t>
      </w: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Ставропольского края                                               </w:t>
      </w:r>
      <w:r w:rsid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А.П. Клевцов</w:t>
      </w: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Default="00DC17F1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lastRenderedPageBreak/>
        <w:t>Приложение</w:t>
      </w: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к решению Думы Кочубеевского</w:t>
      </w: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муниципального округа</w:t>
      </w:r>
    </w:p>
    <w:p w:rsidR="004F02CD" w:rsidRPr="00DC17F1" w:rsidRDefault="00E142EA">
      <w:pPr>
        <w:tabs>
          <w:tab w:val="left" w:pos="9847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Ставропольского края</w:t>
      </w:r>
    </w:p>
    <w:p w:rsidR="004F02CD" w:rsidRPr="00DC17F1" w:rsidRDefault="00E142EA">
      <w:pPr>
        <w:tabs>
          <w:tab w:val="left" w:pos="11371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от 27.01.2022 г. </w:t>
      </w:r>
      <w:r w:rsidRPr="00DC17F1">
        <w:rPr>
          <w:rFonts w:ascii="Segoe UI Symbol" w:eastAsia="Segoe UI Symbol" w:hAnsi="Segoe UI Symbol" w:cs="Segoe UI Symbol"/>
          <w:color w:val="000000"/>
          <w:spacing w:val="-5"/>
          <w:sz w:val="28"/>
          <w:szCs w:val="28"/>
          <w:shd w:val="clear" w:color="auto" w:fill="FFFFFF"/>
        </w:rPr>
        <w:t>№</w:t>
      </w:r>
      <w:r w:rsidRP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="00DC17F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>370</w:t>
      </w:r>
    </w:p>
    <w:p w:rsidR="004F02CD" w:rsidRDefault="004F02CD" w:rsidP="00E142EA">
      <w:pPr>
        <w:tabs>
          <w:tab w:val="left" w:pos="11371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DC17F1" w:rsidRPr="00DC17F1" w:rsidRDefault="00DC17F1" w:rsidP="00E142EA">
      <w:pPr>
        <w:tabs>
          <w:tab w:val="left" w:pos="11371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4F02CD" w:rsidRPr="00DC17F1" w:rsidRDefault="004F02CD">
      <w:pPr>
        <w:tabs>
          <w:tab w:val="left" w:pos="11371"/>
        </w:tabs>
        <w:suppressAutoHyphens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</w:pPr>
    </w:p>
    <w:p w:rsidR="004F02CD" w:rsidRPr="00DC17F1" w:rsidRDefault="00E142EA">
      <w:pPr>
        <w:tabs>
          <w:tab w:val="left" w:pos="1137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5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b/>
          <w:caps/>
          <w:color w:val="000000"/>
          <w:spacing w:val="-5"/>
          <w:sz w:val="28"/>
          <w:szCs w:val="28"/>
          <w:shd w:val="clear" w:color="auto" w:fill="FFFFFF"/>
        </w:rPr>
        <w:t>ПОЛОЖЕНИЕ</w:t>
      </w:r>
    </w:p>
    <w:p w:rsidR="004F02CD" w:rsidRPr="00DC17F1" w:rsidRDefault="00E14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caps/>
          <w:sz w:val="28"/>
          <w:szCs w:val="28"/>
        </w:rPr>
        <w:t>об отделе имущественных и земельных отношений администрации Кочубеевского муниципального ОКРУГА Ставропольского края</w:t>
      </w:r>
    </w:p>
    <w:p w:rsidR="004F02CD" w:rsidRPr="00DC17F1" w:rsidRDefault="004F02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4F02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numPr>
          <w:ilvl w:val="0"/>
          <w:numId w:val="1"/>
        </w:numPr>
        <w:suppressAutoHyphens/>
        <w:spacing w:after="0" w:line="240" w:lineRule="auto"/>
        <w:ind w:left="927" w:hanging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Отдел имущественных и земельных отношений администрации Кочубеевского муниципального округа Ставропольского края (далее - Отдел) является структурным подразделением администрации Кочубеевского муниципального округа Ставропольского края (далее - Администрация), осуществляющим исполнительные и распорядительные функции в области управления и распоряжения муниципальной собственностью Кочубеевского муниципального округа Ставропольского края (далее – </w:t>
      </w:r>
      <w:proofErr w:type="spellStart"/>
      <w:r w:rsidRPr="00DC17F1">
        <w:rPr>
          <w:rFonts w:ascii="Times New Roman" w:eastAsia="Times New Roman" w:hAnsi="Times New Roman" w:cs="Times New Roman"/>
          <w:sz w:val="28"/>
          <w:szCs w:val="28"/>
        </w:rPr>
        <w:t>Кочубеевский</w:t>
      </w:r>
      <w:proofErr w:type="spell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округ), ее эффективного использования, приватизации, учета, технической инвентаризации различных объектов собственности, регистрации прав на недвижимое имущество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и сделок с ним, а также координации деятельности муниципальных предприятий, учреждений в этой сфере и выполняющим иные некоммерческие функции.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Функции, полномочия учредителя Отдела от имени муниципального образования Кочубеевского муниципального округа осуществляет администрация Кочубеевского муниципального округа Ставропольского края.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является юридическим лицом, имеет штампы и круглую печать со своим наименованием, расчетный и иные счета в банках.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(юридический адрес) Отдела: Россия, 357000, Ставропольский край, </w:t>
      </w:r>
      <w:proofErr w:type="spellStart"/>
      <w:r w:rsidRPr="00DC17F1">
        <w:rPr>
          <w:rFonts w:ascii="Times New Roman" w:eastAsia="Times New Roman" w:hAnsi="Times New Roman" w:cs="Times New Roman"/>
          <w:sz w:val="28"/>
          <w:szCs w:val="28"/>
        </w:rPr>
        <w:t>Кочубеевский</w:t>
      </w:r>
      <w:proofErr w:type="spell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район, с. Кочубеевское, ул. Октябрьской революции, 64.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является представителем собственника муниципального имущества Кочубеевского муниципального округа.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в своей деятельности подотчетен главе Кочубеевского муниципального округа.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отвечает по своим обязательствам находящимися в его распоряжении денежными средствами.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Отдел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Федерации, законами и иными нормативными правовыми актами Ставропольского края и органов местного самоуправления Кочубеевского муниципального округа, а также настоящим Положением.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Действие настоящего Положения распространяется на все виды имущества муниципальной собственности Кочубеевского муниципального округа, включая муниципальные предприятия и учреждения, объекты незавершенного строительства, иное муниципальное имущество, вещные права на муниципальную собственность (далее - объекты муниципальной собственности).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Распоряжения и приказы Отдела, принятые в пределах его компетенции, являются обязательными для всех структурных подразделений Администрации, муниципальных предприятий и учреждений Кочубеевского муниципального округа (далее - муниципальных предприятий и учреждений), а также хозяйственных обществ, имеющих в уставном капитале долю, принадлежащую Кочубеевскому муниципальному округу.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2. ОСНОВНЫЕ ЗАДАЧИ И ФУНКЦИИ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 Основными задачами Отдела являются: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1.1. Содействие и проведение на территории Кочубеевского муниципального округа единой политики по управлению и распоряжению объектами муниципальной собственности, а также их приращению (развитию) и приватизации.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1.2. Учет, организация технической инвентаризации муниципального имущества.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1.3. Организация регистрации прав на недвижимое имущество и сделок с ним в установленном законодательством Российской Федерации порядке.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1.4. Проведение мероприятий, направленных на предотвращение несостоятельности (банкротства) муниципальных предприятий.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1.5. Представление интересов Кочубеевского муниципального округа и защита его имущественных прав, в пределах своей компетенции, перед юридическими и физическими лицами на территории Российской Федерации и за ее пределами, в судах общей юрисдикции и арбитражных судах.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1.6. Проведение единой политики в сфере земельных отношений на территории Кочубеевского муниципального округа.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2. Основные функции Отдела: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готовит проекты решений Думы Кочубеевского муниципального округа по определению порядка управления и распоряжения имуществом, находящимся в муниципальной собственности, порядка приватизации муниципального имущества в соответствии с федеральным законодательством, порядка принятия решений о создании, реорганизации и ликвидации муниципальных предприятий и учреждений;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готовит проекты распоряжений, постановлений Администрации по вопросам, относящимся к компетенции Отдела;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разрабатывает и издает правовые акты в рамках своей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4) ведет учет и хранение свидетельств о праве собственности на объекты муниципальной собственности и представляет их заявителям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осуществляет сбор средств от приватизации, продажи, сдачи муниципального имущества и нежилых помещений в аренду, от иных видов деятельности с муниципальной собственностью, их распределение и использование согласно порядку и нормам, установленных действующим законодательством и нормативными правовыми актами органов местного самоуправления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осуществляет полномочия Администрации по владению, пользованию и распоряжению имуществом, находящимся в муниципальной собственности Кочубеевского муниципального округа, защищает имущественные права;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рассматривает предложения, заявления и жалобы юридических и физических лиц в пределах своей компетенции и принимает по ним необходимые меры;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8) организует переоценку основных средств муниципальной собственности и страхование объектов муниципальной собственности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9) контролирует использование земель, относящихся к категории земель, государственная собственность на которые не разграничена, а также земель, находящихся в собственности Кочубеевского муниципального района Ставропольского края в соответствии с видом разрешенного использования, целевым назначением и условиями использования.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10) осуществляет муниципальную функцию: проведение проверок органов государственной власти, органов местного самоуправления, юридических лиц, индивидуальных предпринимателей, граждан при осуществлении муниципального земельного контроля на территории Кочубеевского муниципального района Ставропольского края.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2.1. Функции по формированию, учету и организации технической инвентаризации объектов муниципальной собственности, а также организации регистрации прав на недвижимое имущество и сделок с ним в установленном законодательством порядке: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разрабатывает и вносит для утверждения в установленном порядке предложения по разграничению государственной и муниципальной собственности на территории Кочубеевского района, по передаче объектов государственной (федеральной, краевой) и иной формы собственности в муниципальную, а также осуществляет их передачу;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ведет учет объектов и реестр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выступает в установленном законодательством порядке стороной по сделкам по приобретению в муниципальную собственность имущества;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организует выявление и принятие в муниципальную собственность бесхозяйного и неиспользуемого имущества на территории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5) организует техническую инвентаризацию муниципального имущества, недвижимости и иных объектов, составляющих казну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координирует действия муниципальных предприятий и учреждений по технической инвентаризации муниципального имущества, недвижимости и иных объектов, переданных им в хозяйственное ведение и оперативное управление;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выступает заявителем при государственной регистрации прав на недвижимое имущество и сделок с ним в установленном законодательством Российской Федерации порядке.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2.2. Функции управления муниципальным имуществом: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вносит предложения главе Кочубеевского муниципального округа, а также согласовывает внесение имущественных вкладов, являющихся муниципальной собственностью, в уставный капитал предприятий любой организационно-правовой формы;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выступает от имени Администрации соучредителем создаваемых с участием Администрации хозяйственных товариществ, обществ и иных субъектов предпринимательской деятельности, в том числе и с участием иностранных лиц;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осуществляет полномочия собственника - Кочубеевского муниципального округа, непосредственно и через представителей в органах управления хозяйственных обществ и товарище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>еделах долей участия (вклада, акций) муниципальной собственности в их капитале в соответствии с учредительными документами и законодательством Российской Федерации;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контролирует поступление от хозяйственных товариществ и обществ дивидендов по долям участия (вкладам, акциям) муниципальной собственности в их капиталах.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2.3. Функции по распоряжению объектами муниципальной собственности: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заключает договоры и передает объекты муниципальной собственности в аренду, иное возмездное и безвозмездное пользование, хозяйственное ведение и оперативное управление, доверительное управление, в порядке, определенном положением о порядке управления и распоряжения имуществом, находящимся в муниципальной собственности Кочубеевского муниципального округа, утвержденным решением Думы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согласовывает разрешение на передачу в залог имущества муниципальных предприятий, а также отдельных зданий и сооружений, иных объектов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контролирует выполнение условий договоров в рамках своей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контролирует сохранность и использование по целевому назначению муниципального имущества;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5) принимает решение о списании основных средств муниципальной собственности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принимает решения о передаче с баланса на баланс объектов муниципальной собственности, переданных в ведение муниципальных предприятий, учреждений, в соответствии с действующим законодательством.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2.4. Функции управления муниципальными предприятиями и учреждениями: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вносит главе Кочубеевского муниципального округа совместно с соответствующими отраслевыми структурными подразделениями Администрации предложения о создании муниципальных предприятий и учреждений;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осуществляет реорганизацию и ликвидацию муниципальных предприятий, учреждений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запрашивает от руководителей муниципальных предприятий и учреждений отчеты об их деятельности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4) назначает и проводит документальные и фактические проверки (ревизии, инвентаризации), экспертизы по вопросам деятельности муниципальных организаций (предприятий, учреждений) и иных юридических лиц в части контроля за использованием по назначению и сохранностью объектов муниципальной собственности, а также, при необходимости, привлекает для их проведения аудиторов, использует в своей деятельности материалы документальных проверок других контролирующих и правоохранительных органов;</w:t>
      </w:r>
      <w:proofErr w:type="gramEnd"/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совместно с отраслевыми структурными подразделениями Администрации вносит предложения главе Кочубеевского муниципального округа о привлечении к дисциплинарной, материальной и иной ответственности руководителей муниципальных предприятий и учреждений;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вносит предложения по использованию активов действующих, ликвидируемых и ликвидированных муниципальных предприятий и учреждений.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Функции по вопросам приватизации и отчуждения объектов муниципальной собственности: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в установленном порядке осуществляет приватизацию объектов муниципальной собственности, в том числе: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а) выступает с инициативой отчуждения и приватизации имущества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б) разрабатывает предложения и представляет главе Кочубеевского муниципального округа проект районной программы приватизации объектов муниципальной собственности (далее - Программа приватизации);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в) организует реализацию Программы приватизации;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г) проводит экспертизу актов оценки имущественных комплексов приватизируемых муниципальных предприятий;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д) определяет начальную цену для продажи имущества на торгах (в форме аукциона, конкурса и т.п.)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е) вносит изменения и дополнения в утвержденные планы приватизации, программы инвестиционных конкурсов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ж) организует аукционы и конкурсы по продаже объектов муниципальной собственности, составляющих казну Кочубеевского муниципального района;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з) заключает договоры купли-продажи объектов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и) совместно с Администрацией контролирует соблюдение условий договоров приватизации и в случае выявления нарушений принимает необходимые меры по расторжению договоров;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к) осуществляет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поступлением денежных средств от приватизации в соответствии с законодательством;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в установленном законодательством порядке осуществляет продажу (обмен и т.д.) объектов муниципальной собственности.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Функции по делам о несостоятельности (банкротстве):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осуществляет функции кредитора при решении вопросов о несостоятельности (банкротстве) предприятий-должников независимо от их организационно-правовой формы и форм собственности по платежам в бюджет Кочубеевского муниципального округа и местные внебюджетные фонды;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2) действует в пределах полномочий и прав, предоставленных ему законодательством Российской Федерации и Ставропольского края, муниципальными нормативно-правовыми актами органов местного самоуправления Кочубеевского муниципального округа и настоящим Положением, в отношении предприятий муниципальной собственности, предприятий, в капитале которых имеется доля муниципальной собственности, а также предприятий вне зависимости от их организационно-правовой формы и формы собственности в случае неисполнения ими обязательств по платежам в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бюджет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совместно с соответствующими органами обеспечивает проведение муниципальной политики, направленной на предотвращение несостоятельности (банкротства) предприятий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принимает участие в формировании краевых и муниципальных программ по оказанию финансовой поддержки неплатежеспособным предприятиям и по предоставлению им дотаций из бюджетов Российской Федерации, Ставропольского края,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анализирует экономическое и финансовое положение муниципальных предприятий, имеющих признаки несостоятельности (банкротства), являющихся неплатежеспособными и имеющих неудовлетворительную структуру баланса, готовит и представляет совместно с финансовым управлением и отделом экономического развития Администрации главе Кочубеевского муниципального округа рекомендации для принятия соответствующих мер (реорганизация, приватизация, банкротство и т.д.);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6) принимает обязательное для муниципального предприятия решение о подаче в арбитражный суд заявления о возбуждении производства по делу о несостоятельности (банкротстве) в отношении предприятия-должника;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обращается в арбитражный суд с заявлением о признании предприятия-должника несостоятельным (банкротом), если муниципальное предприятие не подает такое заявление на основании принятого главой Кочубеевского муниципального округа или Отделом решения;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8) выполняет иные функции, предусмотренные законодательством по вопросам банкротства муниципальных предприятий, предприятий, в уставном капитале которых имеется доля муниципальной собственности, и предприятий-должников по платежам в бюджет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9) распоряжается средствами, выделенными из бюджета Кочубеевского муниципального округа и внебюджетных фондов для проведения поддержки, реорганизации неплатежеспособных предприятий и ликвидации муниципальных предприятий;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10) осуществляет в установленном порядке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средств, направленных на поддержку предприятия;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11) рассматривает обращения и предложения заинтересованных лиц по вопросам, связанным с применением реорганизационных процедур в отношении муниципальных предприятий;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12) ведет учет неплатежеспособных предприятий.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Функции в области земельных отношений, в том числе: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консультации граждан и юридических лиц в области земельных отношений;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организация работы по разграничению государственной собственности на землю;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организация продажи права собственности и права аренды земельных участков на торгах (аукционах) в порядке, установленном действующим законодательством;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согласование границ земельных участков;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администрирование платежей в рамках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подготовка проектов распоряжений и постановлений администрации в области земельных отношений;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представление интересов Кочубеевского муниципального округа в арбитражных судах и судах общей юрисдикции в рамках компетенции.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Функции в области профилактики коррупционных правонарушений: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- подготовку проектов локальных актов о противодействии коррупции;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- организацию деятельности комиссии по соблюдению требований к служебному поведению муниципальных служащих и урегулированию конфликта интересов в Отделе;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соблюдения муниципальными служащими ограничений,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273-ФЗ «О противодействии коррупции»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и другими федеральными законами (далее – требования к служебному поведению);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-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применения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года </w:t>
      </w:r>
      <w:r w:rsidRPr="00DC17F1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885, а также с уведомлением представителя нанимателя (работодателя), иных федеральных государственных органов о фактах совершения муниципальными служащими коррупционных правонарушений, непредставления ими сведений либо представления недостоверных или неполных сведений о доходах, расходах, об имуществе и обязательствах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имущественного характера;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- обеспечение реализации муниципальными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- осуществление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муниципальной службы, в соответствии с нормативными правовыми актами Российской Федерации, проверки соблюдения муниципальными служащими требований к служебному поведению;</w:t>
      </w:r>
      <w:proofErr w:type="gramEnd"/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- анализ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сведений о соблюдении муниципальными служащими требований к служебному поведению, о предотвращении или урегулировании конфликта интересов  и соблюдении установленных для них запретов, ограничений и обязанностей, сведений о соблюдении гражданами, замещавшими должности муниципальной службы, ограничений при заключении ими после ухода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с муниципальной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муниципальными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государственных органов, органов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самоуправление, предприятий, учреждений и организаций </w:t>
      </w: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информации о соблюдении муниципальными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муниципальными служащими сведений, иной полученной информации;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- осуществление проверки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вправе осуществлять также иные функции и иметь иные полномочия согласно нормативным актам Думы Кочубеевского муниципального округа или Администрации.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Для выполнения возложенных на него задач и функций Отдел имеет право: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совершать все предусмотренные законодательством и другими нормативными правовыми актами действия, совершать сделки, заключать договоры;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представлять интересы Кочубеевского муниципального округа и осуществлять защиту его имущественных прав в пределах своей компетенции перед юридическими и физическими лицами на территории Российской Федерации и за ее пределами, в судах общей юрисдикции и арбитражных судах;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проводить выявление имущества и определение долей участия (вкладов, акций) муниципальной собственности в имуществе (капитале) юридических лиц иных организационно-правовых форм и граждан в установленном законодательством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изымать неправомерно отчужденное, излишнее, неиспользуемое либо используемое не по целевому назначению, или с нарушением установленного законом (договором, заключенным Отделом) порядка, имущество предприятий, учреждений и организаций муниципальной собственности, закрепленное за ними на праве хозяйственного ведения или оперативного управления, в соответствии с законодательством;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5) направлять муниципальным предприятиям и учреждениям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обязательные к исполнению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требования (предписания) по вопросам, относящимся к его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6) давать разъяснения по применению нормативных правовых актов по вопросам, подпадающим под действие настоящего Положения;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осуществлять иные действия, направленные на выполнение своих задач, полномочий и функций;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8) вносить изменения в реестр собственности Кочубеевского муниципального округа в установленном порядке;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9) обращаться в органы налоговой инспекции с ходатайством о проверке правильности заполнения балансов муниципальных предприятий в ходе их приватизации;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10) выступать в качестве истца, ответчика в судах общей юрисдикции и арбитражном суде;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11) выдавать справки по запросам граждан и юридических лиц по вопросам своей компетенции.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3. ОБЯЗАННОСТИ ОТДЕЛА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обязан: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отчитываться о результатах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своей деятельности перед главой Кочубеевского муниципального округа;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вести учет муниципального имущества, сделок с ним и заключенных договоров;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муниципальными предприятиями и учреждениями, а также иными юридическими и физическими лицами переданных им объектов муниципальной собственности;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в случае нарушения законодательства, а также нанесения ущерба экономическим интересам Кочубеевского муниципального округа при заключении имущественных сделок с муниципальной собственностью обращаться в суды общей юрисдикции и арбитражный суд с исками о расторжении или признании недействительными сделок и привлечении виновных лиц к ответственности;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осуществлять иные действия, непосредственно вытекающие из Положения об Отделе, не вмешиваясь при этом в хозяйственную и оперативно-управленческую деятельность муниципальных предприятий и учреждений, за исключением случаев, определенных законодательством и настоящим Положением.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4 СТРУКТУРА ОТДЕЛА. ОРГАНИЗАЦИЯ РАБОТЫ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возглавляет Руководитель, который назначается и освобождается от должности главой Кочубеевского муниципального округа.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Руководитель Отдела в своей деятельности подчинен и подотчетен главе Кочубеевского муниципального округа, курирующему заместителю главы Администрации.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Руководитель Отдела: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1) руководит деятельностью Отдела на принципах единоначалия, и несет персональную ответственность за выполнение возложенных на Отдел задач и осуществление им своих функций;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действует без доверенности от имени Отдела, представляет его во всех предприятиях, учреждениях и организациях;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распоряжается имуществом и средствами Отдела в соответствии с законодательством;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открывает и закрывает в учреждениях банка расчетные и иные счета, совершает по ним операции, подписывает финансовые документы;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обеспечивает соблюдение в Отделе финансовой и учетной дисциплины;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6) от имени Отдела подписывает в качестве его руководителя все приказы, распоряжения, договоры, акты, доверенности, письма, справки, предписания и иные документы, подготовленные работниками Отдела во исполнение предусмотренных настоящим Положением функций Отдела и реализации его полномочий и прав, а также направленные на согласование в Отдел проекты документов, подготовленные иными органами;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7) назначает и освобождает от должности работников Отдела, принимает к ним меры поощрения и налагает дисциплинарные взыскания в соответствии с законодательством, утверждает должностные инструкции;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8) обеспечивает соблюдение работниками Отдела правил и норм охраны труда, техники безопасности и пожарной безопасности;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9) разрабатывает и вносит главе Кочубеевского муниципального округа проекты правовых актов и иные предложения в пределах своей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10) рассматривает обращения граждан, ведет прием граждан по вопросам своей компетенции;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11) решает иные вопросы в соответствии с федеральным и краевым законодательством, Уставом Кочубеевского муниципального округа Ставропольского края, решениями Думы Кочубеевского муниципального округа Ставропольского края, нормативно-правыми актами Администрации.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В отсутствие Руководителя Отдела его функции выполняет заместитель руководителя Отдела в порядке, установленном должностными инструкциями Отдела.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Для выполнения своих должностных обязанностей, при предъявлении служебного удостоверения, работники Отдела имеют право беспрепятственного доступа на территорию муниципальных предприятий и учреждений, акционерных обществ (товариществ и иных предприятий со смешанной формой собственности), акции (доли, паи) которых находятся в муниципальной собственности.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5. ИМУЩЕСТВО ОТДЕЛА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Имущество Отдела составляют закрепленные за ним на праве оперативного управления, а также полученные в результате его деятельности основные и оборотные средства, финансовые ресурсы. Имущество Отдела отражается на его самостоятельном балансе.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Финансирование деятельности Отдела, мероприятий по управлению муниципальным имуществом, его отчуждения и приватизации осуществляется за счет средств, отчисляемых согласно установленным действующим законодательством, а также нормативными актами органов самоуправления района нормативам и предусмотренных в заключаемых Отделом сделках (договорах) договорных санкций - неустоек (штрафов, пени), или, в случае недостатка этих средств, - из бюджета Кочубеевского муниципального района.</w:t>
      </w:r>
      <w:proofErr w:type="gramEnd"/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Источниками формирования имущества Отдела, в том числе финансовых средств, являются: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lastRenderedPageBreak/>
        <w:t>1) имущество, закрепленное за ним в установленном порядке, а также приобретенное в процессе деятельности Отдела;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2) бюджетные ассигнования и внебюджетные средства;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3) кредиты банков и иных кредиторов;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4) безвозмездные или благотворительные взносы, пожертвования организаций, учреждений и граждан;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5) иные источники в соответствии с законодательством Российской Федерации.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самостоятельно распоряжается находящимся в его оперативном управлении имуществом и денежными средствами.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освобождается от уплаты государственной пошлины при обращении в суд или арбитражный суд по вопросам, отнесенным к его компетенции, в соответствии с законодательством Российской Федерации.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не уплачивает арендную плату за используемые им для выполнения своих функций служебные помещения, находящиеся в собственности Кочубеевского муниципального района.</w:t>
      </w:r>
    </w:p>
    <w:p w:rsidR="004F02CD" w:rsidRPr="00DC17F1" w:rsidRDefault="004F02C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sz w:val="28"/>
          <w:szCs w:val="28"/>
        </w:rPr>
        <w:t>6. РЕОРГАНИЗАЦИЯ И ЛИКВИДАЦИЯ ОТДЕЛА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Реорганизация (слияние, присоединение, разделение, выделение, преобразование) и ликвидация Отдела может быть осуществлена по решению Думы Кочубеевского муниципального округа Ставропольского края или по решению суда.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Ликвидационная комиссия создается и проводит работу по ликвидации Отдела в соответствии с законодательством.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При ликвидации и реорганизации </w:t>
      </w:r>
      <w:proofErr w:type="gramStart"/>
      <w:r w:rsidRPr="00DC17F1">
        <w:rPr>
          <w:rFonts w:ascii="Times New Roman" w:eastAsia="Times New Roman" w:hAnsi="Times New Roman" w:cs="Times New Roman"/>
          <w:sz w:val="28"/>
          <w:szCs w:val="28"/>
        </w:rPr>
        <w:t>Отдела</w:t>
      </w:r>
      <w:proofErr w:type="gramEnd"/>
      <w:r w:rsidRPr="00DC17F1">
        <w:rPr>
          <w:rFonts w:ascii="Times New Roman" w:eastAsia="Times New Roman" w:hAnsi="Times New Roman" w:cs="Times New Roman"/>
          <w:sz w:val="28"/>
          <w:szCs w:val="28"/>
        </w:rPr>
        <w:t xml:space="preserve"> увольняемым работникам гарантируется соблюдение их прав в соответствии с законодательством Российской Федерации.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Имущество ликвидируемого Отдела после расчетов, произведенных в установленном порядке с бюджетом, кредиторами и работниками Отдела, остается в муниципальной собственности Кочубеевского муниципального округа и используется в соответствии с законодательством.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При реорганизации Отдела все документы (управленческие, финансово-хозяйственные, по личному составу и другие) передаются правопреемнику.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При ликвидации Отдела документы постоянного хранения передаются на государственное хранение в архив.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Передача и упорядочение документов осуществляется силами и средствами Отдела в соответствии с требованиями архивных фондов.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Отдел считается прекратившим существование после исключения его из единого государственного реестра юридических лиц.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sz w:val="28"/>
          <w:szCs w:val="28"/>
        </w:rPr>
        <w:t>Все изменения и дополнения к настоящему Положению утверждаются Советом Кочубеевского муниципального округа и регистрируются в установленном порядке.</w:t>
      </w:r>
    </w:p>
    <w:p w:rsidR="004F02CD" w:rsidRDefault="004F02C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17F1" w:rsidRDefault="00DC17F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17F1" w:rsidRPr="00DC17F1" w:rsidRDefault="00DC17F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C17F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7. Ответственность ОТДЕЛА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 Всю полноту ответственности за качество и своевременность выполнения возложенных настоящим Положением на Отдел задач и функций несет руководитель Отдела.</w:t>
      </w:r>
    </w:p>
    <w:p w:rsidR="004F02CD" w:rsidRPr="00DC17F1" w:rsidRDefault="00E142E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 Степень ответственности других работников устанавливается должностными инструкциями.</w:t>
      </w:r>
    </w:p>
    <w:p w:rsidR="004F02CD" w:rsidRPr="00DC17F1" w:rsidRDefault="00E142E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C17F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_________________</w:t>
      </w:r>
    </w:p>
    <w:sectPr w:rsidR="004F02CD" w:rsidRPr="00DC17F1" w:rsidSect="00DC17F1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7BB7"/>
    <w:multiLevelType w:val="multilevel"/>
    <w:tmpl w:val="EBE41E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208F8"/>
    <w:multiLevelType w:val="hybridMultilevel"/>
    <w:tmpl w:val="42147BC8"/>
    <w:lvl w:ilvl="0" w:tplc="324857E4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B70F96"/>
    <w:multiLevelType w:val="multilevel"/>
    <w:tmpl w:val="5B4CE63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02CD"/>
    <w:rsid w:val="004F02CD"/>
    <w:rsid w:val="00DC17F1"/>
    <w:rsid w:val="00E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2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1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4777</Words>
  <Characters>27232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2022-01-27T07:25:00Z</cp:lastPrinted>
  <dcterms:created xsi:type="dcterms:W3CDTF">2022-01-26T05:52:00Z</dcterms:created>
  <dcterms:modified xsi:type="dcterms:W3CDTF">2022-01-27T07:25:00Z</dcterms:modified>
</cp:coreProperties>
</file>